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E8" w:rsidRPr="00B54B80" w:rsidRDefault="00EB6BE8" w:rsidP="00EB6BE8">
      <w:pPr>
        <w:jc w:val="center"/>
      </w:pPr>
      <w:bookmarkStart w:id="0" w:name="_GoBack"/>
      <w:r w:rsidRPr="00B54B80">
        <w:rPr>
          <w:b/>
          <w:bCs/>
        </w:rPr>
        <w:t>Сведения о наличии объектов спорта</w:t>
      </w:r>
    </w:p>
    <w:tbl>
      <w:tblPr>
        <w:tblW w:w="10095" w:type="dxa"/>
        <w:tblCellSpacing w:w="0" w:type="dxa"/>
        <w:tblInd w:w="-1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7"/>
        <w:gridCol w:w="5048"/>
      </w:tblGrid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EB6BE8" w:rsidRPr="00B54B80" w:rsidRDefault="00EB6BE8" w:rsidP="00F64EB8">
            <w:r w:rsidRPr="00B54B80">
              <w:t>Наименование объекта спорта        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Имеется в наличии</w:t>
            </w:r>
          </w:p>
        </w:tc>
      </w:tr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Спортивный зал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4E4864" w:rsidP="00F64EB8">
            <w:r>
              <w:t>2</w:t>
            </w:r>
          </w:p>
        </w:tc>
      </w:tr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Зал ритмики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4E4864" w:rsidP="00F64EB8">
            <w:r>
              <w:t>1</w:t>
            </w:r>
          </w:p>
        </w:tc>
      </w:tr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Спортивная пришкольная площадка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--</w:t>
            </w:r>
          </w:p>
        </w:tc>
      </w:tr>
    </w:tbl>
    <w:p w:rsidR="00B32432" w:rsidRDefault="00B32432"/>
    <w:sectPr w:rsidR="00B32432" w:rsidSect="0053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7A17"/>
    <w:rsid w:val="004E4864"/>
    <w:rsid w:val="00532464"/>
    <w:rsid w:val="00707A17"/>
    <w:rsid w:val="00B32432"/>
    <w:rsid w:val="00EB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ученик</cp:lastModifiedBy>
  <cp:revision>2</cp:revision>
  <dcterms:created xsi:type="dcterms:W3CDTF">2015-01-22T09:45:00Z</dcterms:created>
  <dcterms:modified xsi:type="dcterms:W3CDTF">2015-01-22T09:45:00Z</dcterms:modified>
</cp:coreProperties>
</file>