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CD" w:rsidRDefault="00A128CD" w:rsidP="00A128C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Директору ТМК ОУ </w:t>
      </w:r>
    </w:p>
    <w:p w:rsidR="00A128CD" w:rsidRDefault="00A128CD" w:rsidP="00A128C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«Дудинская средняя школа №1</w:t>
      </w:r>
      <w:r w:rsidRPr="00926322">
        <w:rPr>
          <w:sz w:val="24"/>
          <w:szCs w:val="24"/>
        </w:rPr>
        <w:t>»</w:t>
      </w:r>
    </w:p>
    <w:p w:rsidR="00A128CD" w:rsidRPr="00926322" w:rsidRDefault="00A128CD" w:rsidP="00A128C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Горулько</w:t>
      </w:r>
      <w:proofErr w:type="spellEnd"/>
      <w:r>
        <w:rPr>
          <w:sz w:val="24"/>
          <w:szCs w:val="24"/>
        </w:rPr>
        <w:t xml:space="preserve"> С.П.</w:t>
      </w:r>
    </w:p>
    <w:p w:rsidR="00A128CD" w:rsidRPr="00926322" w:rsidRDefault="00A128CD" w:rsidP="00A128CD">
      <w:pPr>
        <w:shd w:val="clear" w:color="auto" w:fill="FFFFFF"/>
        <w:tabs>
          <w:tab w:val="left" w:leader="underscore" w:pos="10075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от _________________________</w:t>
      </w:r>
    </w:p>
    <w:p w:rsidR="00A128CD" w:rsidRDefault="00A128CD" w:rsidP="00A128CD">
      <w:pPr>
        <w:shd w:val="clear" w:color="auto" w:fill="FFFFFF"/>
        <w:tabs>
          <w:tab w:val="left" w:leader="underscore" w:pos="10080"/>
        </w:tabs>
        <w:spacing w:before="2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A128CD" w:rsidRDefault="00A128CD" w:rsidP="00A128CD">
      <w:pPr>
        <w:shd w:val="clear" w:color="auto" w:fill="FFFFFF"/>
        <w:tabs>
          <w:tab w:val="left" w:leader="underscore" w:pos="10080"/>
        </w:tabs>
        <w:spacing w:before="2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sz w:val="24"/>
          <w:szCs w:val="24"/>
        </w:rPr>
        <w:t>проживающей</w:t>
      </w:r>
      <w:proofErr w:type="gramEnd"/>
      <w:r>
        <w:rPr>
          <w:sz w:val="24"/>
          <w:szCs w:val="24"/>
        </w:rPr>
        <w:t xml:space="preserve"> по адресу</w:t>
      </w:r>
    </w:p>
    <w:p w:rsidR="00A128CD" w:rsidRPr="00926322" w:rsidRDefault="00A128CD" w:rsidP="00A128CD">
      <w:pPr>
        <w:shd w:val="clear" w:color="auto" w:fill="FFFFFF"/>
        <w:tabs>
          <w:tab w:val="left" w:leader="underscore" w:pos="10080"/>
        </w:tabs>
        <w:spacing w:before="2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____________________________</w:t>
      </w:r>
    </w:p>
    <w:p w:rsidR="00A128CD" w:rsidRPr="00926322" w:rsidRDefault="00A128CD" w:rsidP="00A128CD">
      <w:pPr>
        <w:shd w:val="clear" w:color="auto" w:fill="FFFFFF"/>
        <w:spacing w:before="509"/>
        <w:ind w:right="5"/>
        <w:jc w:val="center"/>
        <w:rPr>
          <w:sz w:val="24"/>
          <w:szCs w:val="24"/>
        </w:rPr>
      </w:pPr>
      <w:r w:rsidRPr="00926322">
        <w:rPr>
          <w:sz w:val="24"/>
          <w:szCs w:val="24"/>
        </w:rPr>
        <w:t>заявление.</w:t>
      </w:r>
    </w:p>
    <w:p w:rsidR="00A128CD" w:rsidRDefault="00A128CD" w:rsidP="00A128CD">
      <w:pPr>
        <w:shd w:val="clear" w:color="auto" w:fill="FFFFFF"/>
        <w:spacing w:before="230" w:line="274" w:lineRule="exact"/>
        <w:ind w:firstLine="709"/>
        <w:jc w:val="both"/>
        <w:rPr>
          <w:spacing w:val="-1"/>
          <w:sz w:val="24"/>
          <w:szCs w:val="24"/>
        </w:rPr>
      </w:pPr>
      <w:r w:rsidRPr="00926322">
        <w:rPr>
          <w:sz w:val="24"/>
          <w:szCs w:val="24"/>
        </w:rPr>
        <w:t>Прошу предоставить доступ к ресурсам школы для организации личного доступа к сети</w:t>
      </w:r>
      <w:r>
        <w:rPr>
          <w:sz w:val="24"/>
          <w:szCs w:val="24"/>
        </w:rPr>
        <w:t xml:space="preserve"> </w:t>
      </w:r>
      <w:r w:rsidRPr="00926322">
        <w:rPr>
          <w:spacing w:val="-1"/>
          <w:sz w:val="24"/>
          <w:szCs w:val="24"/>
        </w:rPr>
        <w:t>Интернет в образовательных целях моему</w:t>
      </w:r>
      <w:proofErr w:type="gramStart"/>
      <w:r w:rsidRPr="00926322">
        <w:rPr>
          <w:spacing w:val="-1"/>
          <w:sz w:val="24"/>
          <w:szCs w:val="24"/>
        </w:rPr>
        <w:t xml:space="preserve"> (-</w:t>
      </w:r>
      <w:proofErr w:type="gramEnd"/>
      <w:r w:rsidRPr="00926322">
        <w:rPr>
          <w:spacing w:val="-1"/>
          <w:sz w:val="24"/>
          <w:szCs w:val="24"/>
        </w:rPr>
        <w:t>ей) сыну (дочери)</w:t>
      </w:r>
      <w:r>
        <w:rPr>
          <w:spacing w:val="-1"/>
          <w:sz w:val="24"/>
          <w:szCs w:val="24"/>
        </w:rPr>
        <w:t>____________________</w:t>
      </w:r>
    </w:p>
    <w:p w:rsidR="00A128CD" w:rsidRPr="00926322" w:rsidRDefault="00A128CD" w:rsidP="00A128CD">
      <w:pPr>
        <w:shd w:val="clear" w:color="auto" w:fill="FFFFFF"/>
        <w:spacing w:before="230"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</w:t>
      </w:r>
      <w:r w:rsidRPr="00926322">
        <w:rPr>
          <w:spacing w:val="-1"/>
          <w:sz w:val="24"/>
          <w:szCs w:val="24"/>
        </w:rPr>
        <w:t>, ученику</w:t>
      </w:r>
      <w:proofErr w:type="gramStart"/>
      <w:r w:rsidRPr="00926322">
        <w:rPr>
          <w:spacing w:val="-1"/>
          <w:sz w:val="24"/>
          <w:szCs w:val="24"/>
        </w:rPr>
        <w:t xml:space="preserve"> (-</w:t>
      </w:r>
      <w:proofErr w:type="spellStart"/>
      <w:proofErr w:type="gramEnd"/>
      <w:r w:rsidRPr="00926322">
        <w:rPr>
          <w:spacing w:val="-1"/>
          <w:sz w:val="24"/>
          <w:szCs w:val="24"/>
        </w:rPr>
        <w:t>це</w:t>
      </w:r>
      <w:proofErr w:type="spellEnd"/>
      <w:r w:rsidRPr="00926322">
        <w:rPr>
          <w:spacing w:val="-1"/>
          <w:sz w:val="24"/>
          <w:szCs w:val="24"/>
        </w:rPr>
        <w:t xml:space="preserve">) </w:t>
      </w:r>
      <w:r w:rsidRPr="00926322"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_______</w:t>
      </w:r>
      <w:r w:rsidRPr="00926322">
        <w:rPr>
          <w:sz w:val="24"/>
          <w:szCs w:val="24"/>
        </w:rPr>
        <w:t>класса</w:t>
      </w:r>
      <w:proofErr w:type="spellEnd"/>
    </w:p>
    <w:p w:rsidR="00A128CD" w:rsidRDefault="00A128CD" w:rsidP="00A128CD">
      <w:pPr>
        <w:shd w:val="clear" w:color="auto" w:fill="FFFFFF"/>
        <w:tabs>
          <w:tab w:val="left" w:pos="4248"/>
          <w:tab w:val="left" w:leader="underscore" w:pos="6168"/>
          <w:tab w:val="left" w:leader="underscore" w:pos="9907"/>
        </w:tabs>
        <w:spacing w:line="826" w:lineRule="exact"/>
        <w:ind w:left="125" w:right="480" w:hanging="125"/>
        <w:jc w:val="both"/>
        <w:rPr>
          <w:sz w:val="24"/>
          <w:szCs w:val="24"/>
        </w:rPr>
      </w:pPr>
      <w:r w:rsidRPr="00926322">
        <w:rPr>
          <w:sz w:val="24"/>
          <w:szCs w:val="24"/>
        </w:rPr>
        <w:t xml:space="preserve">С правилами пользования </w:t>
      </w:r>
      <w:r>
        <w:rPr>
          <w:sz w:val="24"/>
          <w:szCs w:val="24"/>
        </w:rPr>
        <w:t xml:space="preserve">сетью </w:t>
      </w:r>
      <w:r w:rsidRPr="00926322">
        <w:rPr>
          <w:sz w:val="24"/>
          <w:szCs w:val="24"/>
        </w:rPr>
        <w:t>Интернет ознакомлен</w:t>
      </w:r>
      <w:proofErr w:type="gramStart"/>
      <w:r w:rsidRPr="00926322">
        <w:rPr>
          <w:sz w:val="24"/>
          <w:szCs w:val="24"/>
        </w:rPr>
        <w:t xml:space="preserve"> (-</w:t>
      </w:r>
      <w:proofErr w:type="gramEnd"/>
      <w:r w:rsidRPr="00926322">
        <w:rPr>
          <w:sz w:val="24"/>
          <w:szCs w:val="24"/>
        </w:rPr>
        <w:t>на).</w:t>
      </w:r>
      <w:r w:rsidRPr="00926322">
        <w:rPr>
          <w:sz w:val="24"/>
          <w:szCs w:val="24"/>
        </w:rPr>
        <w:br/>
      </w:r>
      <w:r w:rsidRPr="00926322">
        <w:rPr>
          <w:spacing w:val="-3"/>
          <w:sz w:val="24"/>
          <w:szCs w:val="24"/>
        </w:rPr>
        <w:t>«____»</w:t>
      </w:r>
      <w:r>
        <w:rPr>
          <w:spacing w:val="-3"/>
          <w:sz w:val="24"/>
          <w:szCs w:val="24"/>
        </w:rPr>
        <w:t>______________</w:t>
      </w:r>
      <w:r w:rsidRPr="00926322">
        <w:rPr>
          <w:spacing w:val="-3"/>
          <w:sz w:val="24"/>
          <w:szCs w:val="24"/>
        </w:rPr>
        <w:t xml:space="preserve"> 20</w:t>
      </w:r>
      <w:r>
        <w:rPr>
          <w:spacing w:val="-3"/>
          <w:sz w:val="24"/>
          <w:szCs w:val="24"/>
        </w:rPr>
        <w:t>_</w:t>
      </w:r>
      <w:r w:rsidRPr="00926322">
        <w:rPr>
          <w:spacing w:val="-3"/>
          <w:sz w:val="24"/>
          <w:szCs w:val="24"/>
        </w:rPr>
        <w:t>_</w:t>
      </w:r>
      <w:r>
        <w:rPr>
          <w:spacing w:val="-3"/>
          <w:sz w:val="24"/>
          <w:szCs w:val="24"/>
        </w:rPr>
        <w:t>_</w:t>
      </w:r>
      <w:r w:rsidRPr="00926322">
        <w:rPr>
          <w:spacing w:val="-3"/>
          <w:sz w:val="24"/>
          <w:szCs w:val="24"/>
        </w:rPr>
        <w:t xml:space="preserve"> г.</w:t>
      </w:r>
      <w:r>
        <w:rPr>
          <w:sz w:val="24"/>
          <w:szCs w:val="24"/>
        </w:rPr>
        <w:tab/>
      </w:r>
    </w:p>
    <w:p w:rsidR="00A128CD" w:rsidRPr="00926322" w:rsidRDefault="00A128CD" w:rsidP="00A128CD">
      <w:pPr>
        <w:shd w:val="clear" w:color="auto" w:fill="FFFFFF"/>
        <w:tabs>
          <w:tab w:val="left" w:pos="4248"/>
          <w:tab w:val="left" w:leader="underscore" w:pos="6168"/>
          <w:tab w:val="left" w:leader="underscore" w:pos="9907"/>
        </w:tabs>
        <w:spacing w:line="826" w:lineRule="exact"/>
        <w:ind w:left="125" w:right="480" w:hanging="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 /______________________/</w:t>
      </w:r>
    </w:p>
    <w:p w:rsidR="00E91525" w:rsidRDefault="00E91525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Default="00A128CD"/>
    <w:p w:rsidR="00A128CD" w:rsidRPr="00926322" w:rsidRDefault="00A128CD" w:rsidP="00A128CD">
      <w:pPr>
        <w:shd w:val="clear" w:color="auto" w:fill="FFFFFF"/>
        <w:spacing w:before="456"/>
        <w:ind w:right="10"/>
        <w:jc w:val="center"/>
        <w:rPr>
          <w:sz w:val="24"/>
          <w:szCs w:val="24"/>
        </w:rPr>
      </w:pPr>
      <w:r w:rsidRPr="00926322">
        <w:rPr>
          <w:sz w:val="24"/>
          <w:szCs w:val="24"/>
        </w:rPr>
        <w:lastRenderedPageBreak/>
        <w:t>Правила</w:t>
      </w:r>
      <w:r>
        <w:rPr>
          <w:sz w:val="24"/>
          <w:szCs w:val="24"/>
        </w:rPr>
        <w:t xml:space="preserve"> пользования сет</w:t>
      </w:r>
      <w:r w:rsidR="00A2193F">
        <w:rPr>
          <w:sz w:val="24"/>
          <w:szCs w:val="24"/>
        </w:rPr>
        <w:t>ью</w:t>
      </w:r>
      <w:r>
        <w:rPr>
          <w:sz w:val="24"/>
          <w:szCs w:val="24"/>
        </w:rPr>
        <w:t xml:space="preserve"> Интернет</w:t>
      </w:r>
    </w:p>
    <w:p w:rsidR="00A128CD" w:rsidRPr="00926322" w:rsidRDefault="00A128CD" w:rsidP="00A128CD">
      <w:pPr>
        <w:shd w:val="clear" w:color="auto" w:fill="FFFFFF"/>
        <w:spacing w:before="269" w:line="274" w:lineRule="exact"/>
        <w:ind w:right="5" w:firstLine="365"/>
        <w:jc w:val="both"/>
        <w:rPr>
          <w:sz w:val="24"/>
          <w:szCs w:val="24"/>
        </w:rPr>
      </w:pPr>
      <w:r w:rsidRPr="00926322">
        <w:rPr>
          <w:sz w:val="24"/>
          <w:szCs w:val="24"/>
        </w:rPr>
        <w:t xml:space="preserve"> При входе в </w:t>
      </w:r>
      <w:r w:rsidR="00A2193F">
        <w:rPr>
          <w:sz w:val="24"/>
          <w:szCs w:val="24"/>
        </w:rPr>
        <w:t>кабинет</w:t>
      </w:r>
      <w:r w:rsidRPr="00926322">
        <w:rPr>
          <w:sz w:val="24"/>
          <w:szCs w:val="24"/>
        </w:rPr>
        <w:t xml:space="preserve">, необходимо обратиться к </w:t>
      </w:r>
      <w:proofErr w:type="gramStart"/>
      <w:r w:rsidR="00A2193F">
        <w:rPr>
          <w:sz w:val="24"/>
          <w:szCs w:val="24"/>
        </w:rPr>
        <w:t>заведующему</w:t>
      </w:r>
      <w:r w:rsidRPr="00926322">
        <w:rPr>
          <w:sz w:val="24"/>
          <w:szCs w:val="24"/>
        </w:rPr>
        <w:t xml:space="preserve"> </w:t>
      </w:r>
      <w:r w:rsidR="00A2193F">
        <w:rPr>
          <w:sz w:val="24"/>
          <w:szCs w:val="24"/>
        </w:rPr>
        <w:t>кабинета</w:t>
      </w:r>
      <w:proofErr w:type="gramEnd"/>
      <w:r w:rsidRPr="00926322">
        <w:rPr>
          <w:sz w:val="24"/>
          <w:szCs w:val="24"/>
        </w:rPr>
        <w:t xml:space="preserve"> за разрешением для работы в </w:t>
      </w:r>
      <w:r w:rsidR="00A2193F">
        <w:rPr>
          <w:sz w:val="24"/>
          <w:szCs w:val="24"/>
        </w:rPr>
        <w:t>Интернете</w:t>
      </w:r>
      <w:r w:rsidRPr="00926322">
        <w:rPr>
          <w:sz w:val="24"/>
          <w:szCs w:val="24"/>
        </w:rPr>
        <w:t xml:space="preserve">. При наличии свободных мест, после регистрации в журнале учета, посетителю предоставляется в </w:t>
      </w:r>
      <w:r w:rsidR="00A2193F">
        <w:rPr>
          <w:sz w:val="24"/>
          <w:szCs w:val="24"/>
        </w:rPr>
        <w:t>кабинете</w:t>
      </w:r>
      <w:r w:rsidRPr="00926322">
        <w:rPr>
          <w:sz w:val="24"/>
          <w:szCs w:val="24"/>
        </w:rPr>
        <w:t xml:space="preserve"> рабочая станция. Для доступа в Интернет и использования электронной почты установлен программный продукт "</w:t>
      </w:r>
      <w:proofErr w:type="spellStart"/>
      <w:r w:rsidRPr="00926322">
        <w:rPr>
          <w:sz w:val="24"/>
          <w:szCs w:val="24"/>
        </w:rPr>
        <w:t>Internet</w:t>
      </w:r>
      <w:proofErr w:type="spellEnd"/>
      <w:r w:rsidRPr="00926322">
        <w:rPr>
          <w:sz w:val="24"/>
          <w:szCs w:val="24"/>
        </w:rPr>
        <w:t xml:space="preserve"> </w:t>
      </w:r>
      <w:proofErr w:type="spellStart"/>
      <w:r w:rsidRPr="00926322">
        <w:rPr>
          <w:sz w:val="24"/>
          <w:szCs w:val="24"/>
        </w:rPr>
        <w:t>Explorer</w:t>
      </w:r>
      <w:proofErr w:type="spellEnd"/>
      <w:r w:rsidRPr="00926322">
        <w:rPr>
          <w:sz w:val="24"/>
          <w:szCs w:val="24"/>
        </w:rPr>
        <w:t xml:space="preserve"> ", «</w:t>
      </w:r>
      <w:proofErr w:type="spellStart"/>
      <w:r w:rsidRPr="00926322">
        <w:rPr>
          <w:sz w:val="24"/>
          <w:szCs w:val="24"/>
        </w:rPr>
        <w:t>Outlook</w:t>
      </w:r>
      <w:proofErr w:type="spellEnd"/>
      <w:r w:rsidRPr="00926322">
        <w:rPr>
          <w:sz w:val="24"/>
          <w:szCs w:val="24"/>
        </w:rPr>
        <w:t xml:space="preserve"> </w:t>
      </w:r>
      <w:proofErr w:type="spellStart"/>
      <w:r w:rsidRPr="00926322">
        <w:rPr>
          <w:sz w:val="24"/>
          <w:szCs w:val="24"/>
        </w:rPr>
        <w:t>Express</w:t>
      </w:r>
      <w:proofErr w:type="spellEnd"/>
      <w:r w:rsidRPr="00926322">
        <w:rPr>
          <w:sz w:val="24"/>
          <w:szCs w:val="24"/>
        </w:rPr>
        <w:t xml:space="preserve"> ». Отправка электронной почты с присоединенной к письму информацией, запись информации на дискеты и CD-диски осуществляется у администратора. Дополнительно установлено программное обеспечение: текстовые редакторы семейства </w:t>
      </w:r>
      <w:r w:rsidRPr="00926322">
        <w:rPr>
          <w:i/>
          <w:iCs/>
          <w:sz w:val="24"/>
          <w:szCs w:val="24"/>
        </w:rPr>
        <w:t>"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</w:t>
      </w:r>
      <w:r w:rsidRPr="00926322">
        <w:rPr>
          <w:sz w:val="24"/>
          <w:szCs w:val="24"/>
        </w:rPr>
        <w:t>ce</w:t>
      </w:r>
      <w:proofErr w:type="spellEnd"/>
      <w:r w:rsidRPr="00926322">
        <w:rPr>
          <w:sz w:val="24"/>
          <w:szCs w:val="24"/>
        </w:rPr>
        <w:t>".</w:t>
      </w:r>
    </w:p>
    <w:p w:rsidR="00A128CD" w:rsidRPr="00926322" w:rsidRDefault="00A128CD" w:rsidP="00A128C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64" w:line="274" w:lineRule="exact"/>
        <w:ind w:left="365"/>
        <w:jc w:val="both"/>
        <w:rPr>
          <w:spacing w:val="-25"/>
          <w:sz w:val="24"/>
          <w:szCs w:val="24"/>
        </w:rPr>
      </w:pPr>
      <w:r w:rsidRPr="00926322">
        <w:rPr>
          <w:sz w:val="24"/>
          <w:szCs w:val="24"/>
        </w:rPr>
        <w:t>Пользователь обязан выполнять все требования администратора.</w:t>
      </w:r>
    </w:p>
    <w:p w:rsidR="00A128CD" w:rsidRPr="00A2193F" w:rsidRDefault="00A128CD" w:rsidP="00A128C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10" w:hanging="355"/>
        <w:jc w:val="both"/>
        <w:rPr>
          <w:spacing w:val="-14"/>
          <w:sz w:val="24"/>
          <w:szCs w:val="24"/>
        </w:rPr>
      </w:pPr>
      <w:r w:rsidRPr="00926322">
        <w:rPr>
          <w:sz w:val="24"/>
          <w:szCs w:val="24"/>
        </w:rPr>
        <w:t>В начале работы пользователь обязан зарегистрироваться в системе, т.е. ввести свое имя регистрации (логин) и пароль.</w:t>
      </w:r>
    </w:p>
    <w:p w:rsidR="00A2193F" w:rsidRPr="00A2193F" w:rsidRDefault="00A2193F" w:rsidP="00A2193F">
      <w:pPr>
        <w:shd w:val="clear" w:color="auto" w:fill="FFFFFF"/>
        <w:spacing w:line="274" w:lineRule="exact"/>
        <w:ind w:left="365"/>
        <w:jc w:val="both"/>
        <w:rPr>
          <w:sz w:val="24"/>
          <w:szCs w:val="24"/>
        </w:rPr>
      </w:pPr>
      <w:r w:rsidRPr="00A2193F">
        <w:rPr>
          <w:sz w:val="24"/>
          <w:szCs w:val="24"/>
        </w:rPr>
        <w:t>2.1. Пользователь обязан помнить свой пароль. В случае утраты пароля    пользователь обязан сообщить системному администратору.</w:t>
      </w:r>
    </w:p>
    <w:p w:rsidR="00A128CD" w:rsidRPr="00A2193F" w:rsidRDefault="00A128CD" w:rsidP="00A2193F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jc w:val="both"/>
        <w:rPr>
          <w:spacing w:val="-16"/>
          <w:sz w:val="24"/>
          <w:szCs w:val="24"/>
        </w:rPr>
      </w:pPr>
      <w:r w:rsidRPr="00A2193F">
        <w:rPr>
          <w:sz w:val="24"/>
          <w:szCs w:val="24"/>
        </w:rPr>
        <w:t>За одним рабочим местом должно находиться не более одного пользователя.</w:t>
      </w:r>
    </w:p>
    <w:p w:rsidR="00A128CD" w:rsidRPr="00926322" w:rsidRDefault="00A128CD" w:rsidP="00A2193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19" w:hanging="355"/>
        <w:jc w:val="both"/>
        <w:rPr>
          <w:spacing w:val="-14"/>
          <w:sz w:val="24"/>
          <w:szCs w:val="24"/>
        </w:rPr>
      </w:pPr>
      <w:r w:rsidRPr="00926322">
        <w:rPr>
          <w:sz w:val="24"/>
          <w:szCs w:val="24"/>
        </w:rP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</w:t>
      </w:r>
    </w:p>
    <w:p w:rsidR="00A128CD" w:rsidRPr="00926322" w:rsidRDefault="00A128CD" w:rsidP="00A2193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5" w:hanging="355"/>
        <w:jc w:val="both"/>
        <w:rPr>
          <w:spacing w:val="-18"/>
          <w:sz w:val="24"/>
          <w:szCs w:val="24"/>
        </w:rPr>
      </w:pPr>
      <w:r w:rsidRPr="00926322">
        <w:rPr>
          <w:sz w:val="24"/>
          <w:szCs w:val="24"/>
        </w:rPr>
        <w:t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A128CD" w:rsidRPr="00926322" w:rsidRDefault="00A128CD" w:rsidP="00A2193F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274" w:lineRule="exact"/>
        <w:ind w:left="720" w:right="5" w:hanging="355"/>
        <w:jc w:val="both"/>
        <w:rPr>
          <w:spacing w:val="-16"/>
          <w:sz w:val="24"/>
          <w:szCs w:val="24"/>
        </w:rPr>
      </w:pPr>
      <w:r w:rsidRPr="00926322">
        <w:rPr>
          <w:sz w:val="24"/>
          <w:szCs w:val="24"/>
        </w:rPr>
        <w:t>Пользователю разрешается записывать полученную информацию на личные дискеты. Дискеты должны предварительно проверяться на наличие вирусов. Запрещается любое копирование с дискет на жесткие диски.</w:t>
      </w:r>
    </w:p>
    <w:p w:rsidR="00A128CD" w:rsidRPr="00926322" w:rsidRDefault="00A128CD" w:rsidP="00A2193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55"/>
        <w:jc w:val="both"/>
        <w:rPr>
          <w:spacing w:val="-16"/>
          <w:sz w:val="24"/>
          <w:szCs w:val="24"/>
        </w:rPr>
      </w:pPr>
      <w:r w:rsidRPr="00926322">
        <w:rPr>
          <w:sz w:val="24"/>
          <w:szCs w:val="24"/>
        </w:rP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</w:t>
      </w:r>
    </w:p>
    <w:p w:rsidR="00A128CD" w:rsidRPr="00926322" w:rsidRDefault="00A128CD" w:rsidP="00A2193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5" w:hanging="355"/>
        <w:jc w:val="both"/>
        <w:rPr>
          <w:spacing w:val="-18"/>
          <w:sz w:val="24"/>
          <w:szCs w:val="24"/>
        </w:rPr>
      </w:pPr>
      <w:r w:rsidRPr="00926322">
        <w:rPr>
          <w:sz w:val="24"/>
          <w:szCs w:val="24"/>
        </w:rP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A128CD" w:rsidRPr="00926322" w:rsidRDefault="00A128CD" w:rsidP="00A2193F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274" w:lineRule="exact"/>
        <w:ind w:left="720" w:right="24" w:hanging="355"/>
        <w:jc w:val="both"/>
        <w:rPr>
          <w:spacing w:val="-16"/>
          <w:sz w:val="24"/>
          <w:szCs w:val="24"/>
        </w:rPr>
      </w:pPr>
      <w:r w:rsidRPr="00926322">
        <w:rPr>
          <w:spacing w:val="-1"/>
          <w:sz w:val="24"/>
          <w:szCs w:val="24"/>
        </w:rPr>
        <w:t xml:space="preserve">Запрещена передача информации, представляющую коммерческую или государственную тайну, </w:t>
      </w:r>
      <w:r w:rsidRPr="00926322">
        <w:rPr>
          <w:sz w:val="24"/>
          <w:szCs w:val="24"/>
        </w:rPr>
        <w:t>распространение информации, порочащей честь и достоинство граждан.</w:t>
      </w:r>
    </w:p>
    <w:p w:rsidR="00A128CD" w:rsidRPr="00926322" w:rsidRDefault="00A128CD" w:rsidP="00A2193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10" w:hanging="355"/>
        <w:jc w:val="both"/>
        <w:rPr>
          <w:spacing w:val="-17"/>
          <w:sz w:val="24"/>
          <w:szCs w:val="24"/>
        </w:rPr>
      </w:pPr>
      <w:r w:rsidRPr="00926322">
        <w:rPr>
          <w:sz w:val="24"/>
          <w:szCs w:val="24"/>
        </w:rPr>
        <w:t>Запрещается работать с объемными ресурсами (</w:t>
      </w:r>
      <w:proofErr w:type="spellStart"/>
      <w:r w:rsidRPr="00926322">
        <w:rPr>
          <w:sz w:val="24"/>
          <w:szCs w:val="24"/>
        </w:rPr>
        <w:t>video</w:t>
      </w:r>
      <w:proofErr w:type="spellEnd"/>
      <w:r w:rsidRPr="00926322">
        <w:rPr>
          <w:sz w:val="24"/>
          <w:szCs w:val="24"/>
        </w:rPr>
        <w:t xml:space="preserve">, </w:t>
      </w:r>
      <w:proofErr w:type="spellStart"/>
      <w:r w:rsidRPr="00926322">
        <w:rPr>
          <w:sz w:val="24"/>
          <w:szCs w:val="24"/>
        </w:rPr>
        <w:t>audio</w:t>
      </w:r>
      <w:proofErr w:type="spellEnd"/>
      <w:r w:rsidRPr="00926322">
        <w:rPr>
          <w:sz w:val="24"/>
          <w:szCs w:val="24"/>
        </w:rPr>
        <w:t xml:space="preserve">, </w:t>
      </w:r>
      <w:proofErr w:type="spellStart"/>
      <w:r w:rsidRPr="00926322">
        <w:rPr>
          <w:sz w:val="24"/>
          <w:szCs w:val="24"/>
        </w:rPr>
        <w:t>chat</w:t>
      </w:r>
      <w:proofErr w:type="spellEnd"/>
      <w:r w:rsidRPr="00926322">
        <w:rPr>
          <w:sz w:val="24"/>
          <w:szCs w:val="24"/>
        </w:rPr>
        <w:t>, игры и др.) без согласования с администратором.</w:t>
      </w:r>
    </w:p>
    <w:p w:rsidR="00A128CD" w:rsidRPr="00926322" w:rsidRDefault="00A128CD" w:rsidP="00A2193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5" w:hanging="355"/>
        <w:jc w:val="both"/>
        <w:rPr>
          <w:spacing w:val="-17"/>
          <w:sz w:val="24"/>
          <w:szCs w:val="24"/>
        </w:rPr>
      </w:pPr>
      <w:r w:rsidRPr="00926322">
        <w:rPr>
          <w:sz w:val="24"/>
          <w:szCs w:val="24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A128CD" w:rsidRPr="00A2193F" w:rsidRDefault="00A128CD" w:rsidP="00A2193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5"/>
        <w:jc w:val="both"/>
        <w:rPr>
          <w:spacing w:val="-17"/>
          <w:sz w:val="24"/>
          <w:szCs w:val="24"/>
        </w:rPr>
      </w:pPr>
      <w:r w:rsidRPr="00926322">
        <w:rPr>
          <w:sz w:val="24"/>
          <w:szCs w:val="24"/>
        </w:rPr>
        <w:t>Пользователь обязан сохранять оборудование в целости и сохранности.</w:t>
      </w:r>
    </w:p>
    <w:p w:rsidR="00A128CD" w:rsidRPr="00926322" w:rsidRDefault="00A2193F" w:rsidP="00A128C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A128CD" w:rsidRPr="00926322">
        <w:rPr>
          <w:sz w:val="24"/>
          <w:szCs w:val="24"/>
        </w:rPr>
        <w:t>2. 2. При нанесении любого ущерба (порча имущества, вывод оборудования из рабочего состояния)</w:t>
      </w:r>
      <w:r>
        <w:rPr>
          <w:sz w:val="24"/>
          <w:szCs w:val="24"/>
        </w:rPr>
        <w:t xml:space="preserve"> </w:t>
      </w:r>
      <w:r w:rsidR="00A128CD" w:rsidRPr="00926322">
        <w:rPr>
          <w:sz w:val="24"/>
          <w:szCs w:val="24"/>
        </w:rPr>
        <w:t>пользователь несет материальную ответственность. За административное нарушение, не влекущее за</w:t>
      </w:r>
      <w:r>
        <w:rPr>
          <w:sz w:val="24"/>
          <w:szCs w:val="24"/>
        </w:rPr>
        <w:t xml:space="preserve"> </w:t>
      </w:r>
      <w:r w:rsidR="00A128CD" w:rsidRPr="00926322">
        <w:rPr>
          <w:sz w:val="24"/>
          <w:szCs w:val="24"/>
        </w:rPr>
        <w:t>собой порчу имущества и вывод оборудования из рабочего состояния пользователь получает первое</w:t>
      </w:r>
      <w:r>
        <w:rPr>
          <w:sz w:val="24"/>
          <w:szCs w:val="24"/>
        </w:rPr>
        <w:t xml:space="preserve"> </w:t>
      </w:r>
      <w:r w:rsidR="00A128CD" w:rsidRPr="00926322">
        <w:rPr>
          <w:sz w:val="24"/>
          <w:szCs w:val="24"/>
        </w:rPr>
        <w:t>предупреждение  и  лишается  права  выхода  в  Интернет  сроком  на  1  месяц.  При  повторном</w:t>
      </w:r>
      <w:r>
        <w:rPr>
          <w:sz w:val="24"/>
          <w:szCs w:val="24"/>
        </w:rPr>
        <w:t xml:space="preserve"> </w:t>
      </w:r>
      <w:r w:rsidR="00A128CD" w:rsidRPr="00926322">
        <w:rPr>
          <w:sz w:val="24"/>
          <w:szCs w:val="24"/>
        </w:rPr>
        <w:t>административном нарушении – пользователь лишается доступа в Интернет.</w:t>
      </w:r>
    </w:p>
    <w:p w:rsidR="00A128CD" w:rsidRPr="00926322" w:rsidRDefault="00A2193F" w:rsidP="00A128C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13. </w:t>
      </w:r>
      <w:r w:rsidR="00A128CD" w:rsidRPr="00926322">
        <w:rPr>
          <w:sz w:val="24"/>
          <w:szCs w:val="24"/>
        </w:rPr>
        <w:t>При  возникновении  технических  проблем  пользователь  обязан  поставить  в  известность</w:t>
      </w:r>
      <w:r>
        <w:rPr>
          <w:sz w:val="24"/>
          <w:szCs w:val="24"/>
        </w:rPr>
        <w:t xml:space="preserve"> </w:t>
      </w:r>
      <w:r w:rsidR="00A128CD" w:rsidRPr="00926322">
        <w:rPr>
          <w:sz w:val="24"/>
          <w:szCs w:val="24"/>
        </w:rPr>
        <w:t>администратора локальной сети.</w:t>
      </w:r>
    </w:p>
    <w:p w:rsidR="00A128CD" w:rsidRDefault="00A128CD" w:rsidP="00A128CD"/>
    <w:p w:rsidR="00A128CD" w:rsidRDefault="00A128CD"/>
    <w:sectPr w:rsidR="00A128CD" w:rsidSect="00E9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3D1"/>
    <w:multiLevelType w:val="singleLevel"/>
    <w:tmpl w:val="272046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A0E4023"/>
    <w:multiLevelType w:val="singleLevel"/>
    <w:tmpl w:val="272046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28CD"/>
    <w:rsid w:val="004518B4"/>
    <w:rsid w:val="00A128CD"/>
    <w:rsid w:val="00A2193F"/>
    <w:rsid w:val="00E9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3</cp:revision>
  <dcterms:created xsi:type="dcterms:W3CDTF">2015-01-22T05:50:00Z</dcterms:created>
  <dcterms:modified xsi:type="dcterms:W3CDTF">2015-01-22T07:17:00Z</dcterms:modified>
</cp:coreProperties>
</file>